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3134CB3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9B055B">
        <w:rPr>
          <w:rFonts w:eastAsia="Times New Roman" w:cs="Arial"/>
          <w:b/>
          <w:sz w:val="28"/>
          <w:szCs w:val="28"/>
        </w:rPr>
        <w:t>Lydford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DC65B4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B055B">
              <w:rPr>
                <w:rFonts w:eastAsia="Times New Roman" w:cs="Arial"/>
                <w:b/>
                <w:sz w:val="18"/>
                <w:szCs w:val="18"/>
              </w:rPr>
              <w:t>: 14</w:t>
            </w:r>
            <w:r w:rsidR="009B055B" w:rsidRPr="009B055B">
              <w:rPr>
                <w:rFonts w:eastAsia="Times New Roman" w:cs="Arial"/>
                <w:b/>
                <w:sz w:val="18"/>
                <w:szCs w:val="18"/>
                <w:vertAlign w:val="superscript"/>
              </w:rPr>
              <w:t>th</w:t>
            </w:r>
            <w:r w:rsidR="009B055B">
              <w:rPr>
                <w:rFonts w:eastAsia="Times New Roman" w:cs="Arial"/>
                <w:b/>
                <w:sz w:val="18"/>
                <w:szCs w:val="18"/>
              </w:rPr>
              <w:t xml:space="preserve"> May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5D2D94C" w:rsidR="00815FCF" w:rsidRDefault="009B055B" w:rsidP="009B05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John Bright (Clerk to Lydford Parish Council &amp; RFO)</w:t>
            </w:r>
          </w:p>
          <w:p w14:paraId="1F235C7C" w14:textId="77777777" w:rsidR="009B055B" w:rsidRDefault="009B055B" w:rsidP="009B05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24 Great Fellingfield, Mary Tavy, PL19 9QQ</w:t>
            </w:r>
          </w:p>
          <w:p w14:paraId="569FB53C" w14:textId="54BB7C1B" w:rsidR="009B055B" w:rsidRDefault="009B055B" w:rsidP="009B05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clerk@lydfordparishcouncil.com      </w:t>
            </w:r>
          </w:p>
          <w:p w14:paraId="6E941BA4" w14:textId="77777777" w:rsidR="009B055B" w:rsidRPr="00D06620" w:rsidRDefault="009B055B" w:rsidP="009B05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AC1F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sidR="009B055B">
              <w:rPr>
                <w:rFonts w:eastAsia="Times New Roman" w:cs="Arial"/>
                <w:sz w:val="18"/>
                <w:szCs w:val="18"/>
              </w:rPr>
              <w:t xml:space="preserve">: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7A914C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sidR="009B055B">
              <w:rPr>
                <w:rFonts w:eastAsia="Times New Roman" w:cs="Arial"/>
                <w:sz w:val="18"/>
                <w:szCs w:val="18"/>
              </w:rPr>
              <w:t xml:space="preserve">: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286238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sidR="009B055B">
              <w:rPr>
                <w:rFonts w:eastAsia="Times New Roman" w:cs="Arial"/>
                <w:b/>
                <w:sz w:val="18"/>
                <w:szCs w:val="18"/>
              </w:rPr>
              <w:t>:</w:t>
            </w:r>
            <w:r w:rsidRPr="00D06620">
              <w:rPr>
                <w:rFonts w:eastAsia="Times New Roman" w:cs="Arial"/>
                <w:b/>
                <w:sz w:val="18"/>
                <w:szCs w:val="18"/>
              </w:rPr>
              <w:t xml:space="preserve"> </w:t>
            </w:r>
            <w:r w:rsidR="009B055B">
              <w:rPr>
                <w:rFonts w:eastAsia="Times New Roman" w:cs="Arial"/>
                <w:b/>
                <w:sz w:val="18"/>
                <w:szCs w:val="18"/>
              </w:rPr>
              <w:t>John Bright,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649432158">
    <w:abstractNumId w:val="2"/>
  </w:num>
  <w:num w:numId="2" w16cid:durableId="2008171528">
    <w:abstractNumId w:val="0"/>
  </w:num>
  <w:num w:numId="3" w16cid:durableId="145824485">
    <w:abstractNumId w:val="3"/>
  </w:num>
  <w:num w:numId="4" w16cid:durableId="163517962">
    <w:abstractNumId w:val="1"/>
  </w:num>
  <w:num w:numId="5" w16cid:durableId="287129294">
    <w:abstractNumId w:val="5"/>
  </w:num>
  <w:num w:numId="6" w16cid:durableId="676882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B055B"/>
    <w:rsid w:val="009C2C09"/>
    <w:rsid w:val="00A92717"/>
    <w:rsid w:val="00B53912"/>
    <w:rsid w:val="00BB289B"/>
    <w:rsid w:val="00C551EB"/>
    <w:rsid w:val="00C644E5"/>
    <w:rsid w:val="00D161D4"/>
    <w:rsid w:val="00D5498D"/>
    <w:rsid w:val="00DA0492"/>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John Bright</cp:lastModifiedBy>
  <cp:revision>20</cp:revision>
  <dcterms:created xsi:type="dcterms:W3CDTF">2019-03-12T15:53:00Z</dcterms:created>
  <dcterms:modified xsi:type="dcterms:W3CDTF">2022-04-06T21:46:00Z</dcterms:modified>
</cp:coreProperties>
</file>